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6BB3"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  <w:r>
        <w:rPr>
          <w:rFonts w:ascii="Times New Roman" w:hAnsi="Times New Roman" w:eastAsia="仿宋_GB2312"/>
          <w:spacing w:val="20"/>
          <w:sz w:val="32"/>
          <w:szCs w:val="32"/>
        </w:rPr>
        <w:t>附件：</w:t>
      </w:r>
    </w:p>
    <w:p w14:paraId="126BED3F"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</w:p>
    <w:p w14:paraId="7041BEDB">
      <w:pPr>
        <w:widowControl/>
        <w:jc w:val="center"/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</w:pP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浙江水利水电学院第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val="en-US" w:eastAsia="zh-CN"/>
        </w:rPr>
        <w:t>六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届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十佳心理委员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候选人推荐表</w:t>
      </w:r>
    </w:p>
    <w:p w14:paraId="718062A5">
      <w:pPr>
        <w:spacing w:line="240" w:lineRule="exact"/>
        <w:ind w:firstLine="720"/>
        <w:jc w:val="center"/>
        <w:rPr>
          <w:rFonts w:ascii="Times New Roman" w:hAnsi="Times New Roman" w:eastAsia="仿宋_GB2312"/>
          <w:bCs/>
          <w:szCs w:val="21"/>
        </w:rPr>
      </w:pPr>
    </w:p>
    <w:p w14:paraId="3D25B293">
      <w:pPr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 xml:space="preserve">所在学院：                  专业：                     班级：    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86"/>
        <w:gridCol w:w="1117"/>
        <w:gridCol w:w="1067"/>
        <w:gridCol w:w="1150"/>
        <w:gridCol w:w="783"/>
        <w:gridCol w:w="883"/>
        <w:gridCol w:w="777"/>
        <w:gridCol w:w="1436"/>
      </w:tblGrid>
      <w:tr w14:paraId="51B3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7" w:type="dxa"/>
            <w:noWrap w:val="0"/>
            <w:vAlign w:val="center"/>
          </w:tcPr>
          <w:p w14:paraId="679CDAC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>名</w:t>
            </w:r>
          </w:p>
        </w:tc>
        <w:tc>
          <w:tcPr>
            <w:tcW w:w="986" w:type="dxa"/>
            <w:noWrap w:val="0"/>
            <w:vAlign w:val="center"/>
          </w:tcPr>
          <w:p w14:paraId="0975A141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2136C51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性  别</w:t>
            </w:r>
          </w:p>
        </w:tc>
        <w:tc>
          <w:tcPr>
            <w:tcW w:w="1067" w:type="dxa"/>
            <w:noWrap w:val="0"/>
            <w:vAlign w:val="center"/>
          </w:tcPr>
          <w:p w14:paraId="78E22D9F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5C7DA6A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年  龄</w:t>
            </w:r>
          </w:p>
        </w:tc>
        <w:tc>
          <w:tcPr>
            <w:tcW w:w="783" w:type="dxa"/>
            <w:noWrap w:val="0"/>
            <w:vAlign w:val="center"/>
          </w:tcPr>
          <w:p w14:paraId="7D346613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C73D0C2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危机上报数量</w:t>
            </w:r>
          </w:p>
        </w:tc>
        <w:tc>
          <w:tcPr>
            <w:tcW w:w="777" w:type="dxa"/>
            <w:noWrap w:val="0"/>
            <w:vAlign w:val="center"/>
          </w:tcPr>
          <w:p w14:paraId="249E4A16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76F63AF0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照</w:t>
            </w:r>
          </w:p>
          <w:p w14:paraId="2DE1E43B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90B8B48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片</w:t>
            </w:r>
          </w:p>
        </w:tc>
      </w:tr>
      <w:tr w14:paraId="712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77" w:type="dxa"/>
            <w:noWrap w:val="0"/>
            <w:vAlign w:val="center"/>
          </w:tcPr>
          <w:p w14:paraId="4238DB4F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籍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贯</w:t>
            </w:r>
          </w:p>
        </w:tc>
        <w:tc>
          <w:tcPr>
            <w:tcW w:w="986" w:type="dxa"/>
            <w:noWrap w:val="0"/>
            <w:vAlign w:val="center"/>
          </w:tcPr>
          <w:p w14:paraId="4C473250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53656EB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1067" w:type="dxa"/>
            <w:noWrap w:val="0"/>
            <w:vAlign w:val="center"/>
          </w:tcPr>
          <w:p w14:paraId="3E43129A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391C9A7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 w14:paraId="21062FC1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A3B49B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56F2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7" w:type="dxa"/>
            <w:noWrap w:val="0"/>
            <w:vAlign w:val="center"/>
          </w:tcPr>
          <w:p w14:paraId="1C55631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担任心理委员年限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4702C34B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</w:t>
            </w:r>
          </w:p>
        </w:tc>
        <w:tc>
          <w:tcPr>
            <w:tcW w:w="1067" w:type="dxa"/>
            <w:noWrap w:val="0"/>
            <w:vAlign w:val="center"/>
          </w:tcPr>
          <w:p w14:paraId="2575EFD9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是否取得MOOC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认证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201BC22D">
            <w:pPr>
              <w:ind w:left="199" w:leftChars="95" w:firstLine="0" w:firstLineChars="0"/>
              <w:jc w:val="left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心理委员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心理疗法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1A951344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73AB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1177" w:type="dxa"/>
            <w:noWrap w:val="0"/>
            <w:vAlign w:val="center"/>
          </w:tcPr>
          <w:p w14:paraId="39EFDBD9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在校期间获奖情况（心理相关，限填5项）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5013CB67">
            <w:pPr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如多人合作，请标明排序</w:t>
            </w:r>
          </w:p>
        </w:tc>
      </w:tr>
      <w:tr w14:paraId="10FB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1177" w:type="dxa"/>
            <w:noWrap w:val="0"/>
            <w:vAlign w:val="center"/>
          </w:tcPr>
          <w:p w14:paraId="0DA490C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工作开展情况（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000字以内）  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4C933416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基础工作</w:t>
            </w:r>
          </w:p>
          <w:p w14:paraId="36E15B67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成效</w:t>
            </w:r>
          </w:p>
          <w:p w14:paraId="23A3777C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工作启示</w:t>
            </w:r>
          </w:p>
          <w:p w14:paraId="132895AE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</w:p>
          <w:p w14:paraId="42E1CE1F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可另附页</w:t>
            </w:r>
          </w:p>
          <w:p w14:paraId="276A92DA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5B6E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177" w:type="dxa"/>
            <w:noWrap w:val="0"/>
            <w:vAlign w:val="center"/>
          </w:tcPr>
          <w:p w14:paraId="16AC1FB6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二级学院推荐意见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2CEAC615"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C2C1F7F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68ADA624"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3D434A65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        （盖章） </w:t>
            </w:r>
          </w:p>
          <w:p w14:paraId="6B109C1B">
            <w:pPr>
              <w:wordWrap w:val="0"/>
              <w:ind w:right="735" w:firstLine="3675" w:firstLineChars="17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签名：                年   月   日</w:t>
            </w:r>
          </w:p>
        </w:tc>
      </w:tr>
      <w:tr w14:paraId="6050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1177" w:type="dxa"/>
            <w:noWrap w:val="0"/>
            <w:vAlign w:val="center"/>
          </w:tcPr>
          <w:p w14:paraId="03DE862F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大学生心理健康教育中心审核意见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4CB97EE2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3C518EEF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B5B1398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BCE2416">
            <w:pPr>
              <w:ind w:firstLine="4620" w:firstLineChars="2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学工部代</w:t>
            </w:r>
            <w:r>
              <w:rPr>
                <w:rFonts w:ascii="Times New Roman" w:hAnsi="Times New Roman" w:eastAsia="仿宋_GB2312"/>
                <w:bCs/>
                <w:szCs w:val="21"/>
              </w:rPr>
              <w:t>章）</w:t>
            </w:r>
          </w:p>
          <w:p w14:paraId="027308CC">
            <w:pPr>
              <w:ind w:firstLine="4410" w:firstLineChars="21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Cs/>
                <w:szCs w:val="21"/>
              </w:rPr>
              <w:t xml:space="preserve"> 年   月   日</w:t>
            </w:r>
          </w:p>
        </w:tc>
      </w:tr>
    </w:tbl>
    <w:p w14:paraId="1B50BAE2"/>
    <w:sectPr>
      <w:footerReference r:id="rId3" w:type="even"/>
      <w:pgSz w:w="11906" w:h="16838"/>
      <w:pgMar w:top="1134" w:right="1304" w:bottom="109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86BC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202F285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10812"/>
    <w:multiLevelType w:val="singleLevel"/>
    <w:tmpl w:val="DAD108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1CFB"/>
    <w:rsid w:val="05C40203"/>
    <w:rsid w:val="3ACD6AAE"/>
    <w:rsid w:val="48571CFB"/>
    <w:rsid w:val="63AB601A"/>
    <w:rsid w:val="7C5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65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舍予</dc:creator>
  <cp:lastModifiedBy>Shen</cp:lastModifiedBy>
  <dcterms:modified xsi:type="dcterms:W3CDTF">2026-06-02T08:28:02Z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8F58BCC7444D48959EE11B17A02A7122_13</vt:lpwstr>
  </property>
  <property fmtid="{D5CDD505-2E9C-101B-9397-08002B2CF9AE}" pid="4" name="KSOTemplateDocerSaveRecord">
    <vt:lpwstr>eyJoZGlkIjoiOTQ5NTI4YTg2ODc2NmJmMDgyYjc0ZjBlYTkzZGM0NzMiLCJ1c2VySWQiOiI1OTI0NDU4OTkifQ==</vt:lpwstr>
  </property>
</Properties>
</file>